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08" w:rsidRDefault="00923A08" w:rsidP="00923A08">
      <w:pPr>
        <w:spacing w:after="0"/>
        <w:jc w:val="center"/>
      </w:pPr>
      <w:r>
        <w:t>INSTRUCTIONAL TECHNOLOGY</w:t>
      </w:r>
    </w:p>
    <w:p w:rsidR="00923A08" w:rsidRDefault="00923A08" w:rsidP="00923A08">
      <w:pPr>
        <w:spacing w:after="0"/>
      </w:pPr>
    </w:p>
    <w:p w:rsidR="00923A08" w:rsidRDefault="00923A08" w:rsidP="00923A08">
      <w:pPr>
        <w:pStyle w:val="ListParagraph"/>
        <w:numPr>
          <w:ilvl w:val="0"/>
          <w:numId w:val="1"/>
        </w:numPr>
        <w:spacing w:after="0"/>
      </w:pPr>
      <w:r>
        <w:t>Identification, Enumeration and matching type</w:t>
      </w:r>
    </w:p>
    <w:p w:rsidR="00923A08" w:rsidRDefault="00923A08" w:rsidP="00923A08">
      <w:pPr>
        <w:pStyle w:val="ListParagraph"/>
        <w:spacing w:after="0"/>
        <w:ind w:left="1080"/>
      </w:pPr>
      <w:r>
        <w:t>Selections:  a</w:t>
      </w:r>
      <w:proofErr w:type="gramStart"/>
      <w:r>
        <w:t>.  book</w:t>
      </w:r>
      <w:proofErr w:type="gramEnd"/>
      <w:r>
        <w:t xml:space="preserve">  b audio   c. magazine &amp; news papers d. video  e. phone    f. telegraph</w:t>
      </w:r>
    </w:p>
    <w:p w:rsidR="00923A08" w:rsidRDefault="00923A08" w:rsidP="00923A08">
      <w:pPr>
        <w:pStyle w:val="ListParagraph"/>
        <w:numPr>
          <w:ilvl w:val="0"/>
          <w:numId w:val="3"/>
        </w:numPr>
        <w:spacing w:after="0"/>
      </w:pPr>
      <w:r>
        <w:t xml:space="preserve">Telephone   h. radio   </w:t>
      </w:r>
      <w:proofErr w:type="spellStart"/>
      <w:r>
        <w:t>i</w:t>
      </w:r>
      <w:proofErr w:type="spellEnd"/>
      <w:r>
        <w:t xml:space="preserve">. TV   j.   Internet    K. flyers and brochures  </w:t>
      </w:r>
    </w:p>
    <w:p w:rsidR="00923A08" w:rsidRDefault="00923A08" w:rsidP="00923A08">
      <w:pPr>
        <w:spacing w:after="0"/>
        <w:ind w:left="2145"/>
      </w:pPr>
      <w:r>
        <w:t>l. Users manual</w:t>
      </w:r>
    </w:p>
    <w:p w:rsidR="00923A08" w:rsidRDefault="00923A08" w:rsidP="00923A08">
      <w:pPr>
        <w:pStyle w:val="ListParagraph"/>
        <w:numPr>
          <w:ilvl w:val="0"/>
          <w:numId w:val="2"/>
        </w:numPr>
        <w:spacing w:after="0"/>
      </w:pPr>
      <w:r>
        <w:t>A 1940’s Mexico’s experimental audio based instruction from a station network to classroom.</w:t>
      </w:r>
    </w:p>
    <w:p w:rsidR="00923A08" w:rsidRDefault="00923A08" w:rsidP="00923A08">
      <w:pPr>
        <w:pStyle w:val="ListParagraph"/>
        <w:numPr>
          <w:ilvl w:val="0"/>
          <w:numId w:val="2"/>
        </w:numPr>
        <w:spacing w:after="0"/>
      </w:pPr>
      <w:r>
        <w:t>A printed technology, in soft or hard bounded paper material credited to an author and publisher in which each student must have for reference in theories and principles.</w:t>
      </w:r>
    </w:p>
    <w:p w:rsidR="00923A08" w:rsidRDefault="00923A08" w:rsidP="00923A08">
      <w:pPr>
        <w:pStyle w:val="ListParagraph"/>
        <w:numPr>
          <w:ilvl w:val="0"/>
          <w:numId w:val="2"/>
        </w:numPr>
        <w:spacing w:after="0"/>
      </w:pPr>
      <w:r>
        <w:t xml:space="preserve">A recorded performance </w:t>
      </w:r>
      <w:proofErr w:type="spellStart"/>
      <w:r>
        <w:t>oh</w:t>
      </w:r>
      <w:proofErr w:type="spellEnd"/>
      <w:r>
        <w:t xml:space="preserve"> how to do “something”  / </w:t>
      </w:r>
      <w:proofErr w:type="spellStart"/>
      <w:r>
        <w:t>Instructables</w:t>
      </w:r>
      <w:proofErr w:type="spellEnd"/>
      <w:r>
        <w:t xml:space="preserve"> for DIY or do it your own projects that can be found in </w:t>
      </w:r>
      <w:proofErr w:type="spellStart"/>
      <w:r>
        <w:t>youtube</w:t>
      </w:r>
      <w:proofErr w:type="spellEnd"/>
      <w:r>
        <w:t xml:space="preserve"> or in CD’s</w:t>
      </w:r>
    </w:p>
    <w:p w:rsidR="00923A08" w:rsidRDefault="00923A08" w:rsidP="00923A08">
      <w:pPr>
        <w:pStyle w:val="ListParagraph"/>
        <w:numPr>
          <w:ilvl w:val="0"/>
          <w:numId w:val="2"/>
        </w:numPr>
        <w:spacing w:after="0"/>
      </w:pPr>
      <w:r>
        <w:t>A printed media that contain instructions on how to use the particular device or instrument in a proper and safe way.</w:t>
      </w:r>
    </w:p>
    <w:p w:rsidR="00923A08" w:rsidRDefault="00923A08" w:rsidP="00923A08">
      <w:pPr>
        <w:spacing w:after="0"/>
      </w:pPr>
      <w:r>
        <w:t xml:space="preserve">  </w:t>
      </w:r>
      <w:r>
        <w:tab/>
        <w:t xml:space="preserve"> </w:t>
      </w:r>
    </w:p>
    <w:p w:rsidR="00923A08" w:rsidRDefault="00923A08" w:rsidP="00923A08">
      <w:pPr>
        <w:spacing w:after="0"/>
      </w:pPr>
      <w:r>
        <w:t xml:space="preserve">Essay: </w:t>
      </w:r>
    </w:p>
    <w:p w:rsidR="00923A08" w:rsidRDefault="00923A08" w:rsidP="00923A08">
      <w:pPr>
        <w:spacing w:after="0"/>
      </w:pPr>
      <w:r>
        <w:t xml:space="preserve"> Teachers of 1980s </w:t>
      </w:r>
      <w:proofErr w:type="gramStart"/>
      <w:r>
        <w:t>and  90s</w:t>
      </w:r>
      <w:proofErr w:type="gramEnd"/>
      <w:r>
        <w:t xml:space="preserve"> are called technology  migrants because most of them required or need to be trained in order to make use of the available technology to cope up with their students of today who are born with the technology.</w:t>
      </w:r>
    </w:p>
    <w:p w:rsidR="00923A08" w:rsidRDefault="00923A08" w:rsidP="00923A08">
      <w:pPr>
        <w:spacing w:after="0"/>
      </w:pPr>
    </w:p>
    <w:p w:rsidR="00923A08" w:rsidRDefault="00923A08" w:rsidP="00923A08">
      <w:pPr>
        <w:spacing w:after="0"/>
      </w:pPr>
      <w:r>
        <w:t xml:space="preserve"> In your case, who are your future students?  What do you need today to cope with the 21</w:t>
      </w:r>
      <w:r w:rsidRPr="001E1B56">
        <w:rPr>
          <w:vertAlign w:val="superscript"/>
        </w:rPr>
        <w:t>st</w:t>
      </w:r>
      <w:r>
        <w:t xml:space="preserve"> century students?</w:t>
      </w:r>
    </w:p>
    <w:p w:rsidR="00923A08" w:rsidRDefault="00923A08" w:rsidP="00923A08">
      <w:pPr>
        <w:spacing w:after="0"/>
      </w:pPr>
    </w:p>
    <w:p w:rsidR="00923A08" w:rsidRDefault="00923A08" w:rsidP="00923A08">
      <w:pPr>
        <w:spacing w:after="0"/>
      </w:pPr>
      <w:r>
        <w:t xml:space="preserve">What are the available technologies today? What will be the </w:t>
      </w:r>
      <w:proofErr w:type="gramStart"/>
      <w:r>
        <w:t>expectations  in</w:t>
      </w:r>
      <w:proofErr w:type="gramEnd"/>
      <w:r>
        <w:t xml:space="preserve"> terms of flexibility, availability, attitude towards competence, knowledge,  and skills for a 21</w:t>
      </w:r>
      <w:r w:rsidRPr="001E1B56">
        <w:rPr>
          <w:vertAlign w:val="superscript"/>
        </w:rPr>
        <w:t>st</w:t>
      </w:r>
      <w:r>
        <w:t xml:space="preserve"> century teachers?</w:t>
      </w:r>
    </w:p>
    <w:p w:rsidR="00923A08" w:rsidRDefault="00923A08" w:rsidP="00923A08">
      <w:pPr>
        <w:spacing w:after="0"/>
      </w:pPr>
    </w:p>
    <w:p w:rsidR="00923A08" w:rsidRDefault="00923A08" w:rsidP="00923A08">
      <w:pPr>
        <w:spacing w:after="0"/>
      </w:pPr>
      <w:r>
        <w:t>Discuss in no less than 150 words [50pts]</w:t>
      </w:r>
    </w:p>
    <w:p w:rsidR="00EA522A" w:rsidRDefault="00EA522A"/>
    <w:sectPr w:rsidR="00EA522A" w:rsidSect="00EA52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53808"/>
    <w:multiLevelType w:val="hybridMultilevel"/>
    <w:tmpl w:val="B9185E2A"/>
    <w:lvl w:ilvl="0" w:tplc="E698F9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733630"/>
    <w:multiLevelType w:val="hybridMultilevel"/>
    <w:tmpl w:val="CBF2C1CA"/>
    <w:lvl w:ilvl="0" w:tplc="3E22ED94">
      <w:start w:val="7"/>
      <w:numFmt w:val="lowerLetter"/>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
    <w:nsid w:val="492544CC"/>
    <w:multiLevelType w:val="hybridMultilevel"/>
    <w:tmpl w:val="E9E8299A"/>
    <w:lvl w:ilvl="0" w:tplc="C5E8DF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3A08"/>
    <w:rsid w:val="00923A08"/>
    <w:rsid w:val="00EA5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1169</Characters>
  <Application>Microsoft Office Word</Application>
  <DocSecurity>0</DocSecurity>
  <Lines>9</Lines>
  <Paragraphs>2</Paragraphs>
  <ScaleCrop>false</ScaleCrop>
  <Company>Grizli777</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records</dc:creator>
  <cp:lastModifiedBy>records</cp:lastModifiedBy>
  <cp:revision>1</cp:revision>
  <dcterms:created xsi:type="dcterms:W3CDTF">2015-09-10T10:11:00Z</dcterms:created>
  <dcterms:modified xsi:type="dcterms:W3CDTF">2015-09-10T10:13:00Z</dcterms:modified>
</cp:coreProperties>
</file>